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lang w:eastAsia="zh-CN"/>
        </w:rPr>
        <w:drawing>
          <wp:anchor distT="0" distB="0" distL="114300" distR="114300" simplePos="0" relativeHeight="251659264" behindDoc="1" locked="0" layoutInCell="1" allowOverlap="1">
            <wp:simplePos x="0" y="0"/>
            <wp:positionH relativeFrom="column">
              <wp:posOffset>317500</wp:posOffset>
            </wp:positionH>
            <wp:positionV relativeFrom="paragraph">
              <wp:posOffset>21590</wp:posOffset>
            </wp:positionV>
            <wp:extent cx="4980940" cy="3455670"/>
            <wp:effectExtent l="0" t="0" r="10160" b="11430"/>
            <wp:wrapNone/>
            <wp:docPr id="5" name="图片 5" descr="e98b6896-53da-4639-8cb4-35ceb11f5f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98b6896-53da-4639-8cb4-35ceb11f5f8e"/>
                    <pic:cNvPicPr>
                      <a:picLocks noChangeAspect="1"/>
                    </pic:cNvPicPr>
                  </pic:nvPicPr>
                  <pic:blipFill>
                    <a:blip r:embed="rId7"/>
                    <a:stretch>
                      <a:fillRect/>
                    </a:stretch>
                  </pic:blipFill>
                  <pic:spPr>
                    <a:xfrm>
                      <a:off x="0" y="0"/>
                      <a:ext cx="4980940" cy="3455670"/>
                    </a:xfrm>
                    <a:prstGeom prst="rect">
                      <a:avLst/>
                    </a:prstGeom>
                  </pic:spPr>
                </pic:pic>
              </a:graphicData>
            </a:graphic>
          </wp:anchor>
        </w:drawing>
      </w:r>
    </w:p>
    <w:p w14:paraId="143DDA15">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eastAsia="仿宋_GB2312" w:cs="仿宋_GB2312"/>
          <w:bCs/>
          <w:sz w:val="30"/>
          <w:szCs w:val="30"/>
          <w:lang w:eastAsia="zh-CN"/>
        </w:rPr>
        <w:drawing>
          <wp:anchor distT="0" distB="0" distL="114300" distR="114300" simplePos="0" relativeHeight="251660288" behindDoc="1" locked="0" layoutInCell="1" allowOverlap="1">
            <wp:simplePos x="0" y="0"/>
            <wp:positionH relativeFrom="column">
              <wp:posOffset>520700</wp:posOffset>
            </wp:positionH>
            <wp:positionV relativeFrom="paragraph">
              <wp:posOffset>3135630</wp:posOffset>
            </wp:positionV>
            <wp:extent cx="4509770" cy="4785995"/>
            <wp:effectExtent l="0" t="0" r="5080" b="14605"/>
            <wp:wrapNone/>
            <wp:docPr id="6" name="图片 6" descr="9b468123-ffd2-422c-b035-471fcdba16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9b468123-ffd2-422c-b035-471fcdba16d9"/>
                    <pic:cNvPicPr>
                      <a:picLocks noChangeAspect="1"/>
                    </pic:cNvPicPr>
                  </pic:nvPicPr>
                  <pic:blipFill>
                    <a:blip r:embed="rId8"/>
                    <a:stretch>
                      <a:fillRect/>
                    </a:stretch>
                  </pic:blipFill>
                  <pic:spPr>
                    <a:xfrm>
                      <a:off x="0" y="0"/>
                      <a:ext cx="4509770" cy="4785995"/>
                    </a:xfrm>
                    <a:prstGeom prst="rect">
                      <a:avLst/>
                    </a:prstGeom>
                  </pic:spPr>
                </pic:pic>
              </a:graphicData>
            </a:graphic>
          </wp:anchor>
        </w:drawing>
      </w: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4号楼1208号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779EDEC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3D897894">
      <w:pPr>
        <w:spacing w:line="560" w:lineRule="exact"/>
        <w:jc w:val="left"/>
        <w:rPr>
          <w:rFonts w:ascii="仿宋_GB2312" w:hAnsi="仿宋_GB2312" w:eastAsia="仿宋_GB2312" w:cs="仿宋_GB2312"/>
          <w:sz w:val="32"/>
          <w:szCs w:val="32"/>
        </w:rPr>
      </w:pP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4号楼1208号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4号楼1208号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blPrEx>
          <w:tblCellMar>
            <w:top w:w="0" w:type="dxa"/>
            <w:left w:w="108" w:type="dxa"/>
            <w:bottom w:w="0" w:type="dxa"/>
            <w:right w:w="108" w:type="dxa"/>
          </w:tblCellMar>
        </w:tblPrEx>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bookmarkStart w:id="17" w:name="_GoBack"/>
      <w:bookmarkEnd w:id="17"/>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30C928D">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037518BA">
      <w:pPr>
        <w:ind w:firstLine="600" w:firstLineChars="200"/>
        <w:rPr>
          <w:rFonts w:hint="eastAsia" w:ascii="方正仿宋_GB2312" w:hAnsi="方正仿宋_GB2312" w:eastAsia="方正仿宋_GB2312" w:cs="方正仿宋_GB2312"/>
          <w:sz w:val="30"/>
          <w:szCs w:val="30"/>
          <w:lang w:eastAsia="zh-CN"/>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453FA74D">
      <w:pPr>
        <w:jc w:val="left"/>
        <w:rPr>
          <w:rFonts w:hint="eastAsia" w:ascii="仿宋" w:hAnsi="仿宋" w:eastAsia="仿宋" w:cs="仿宋"/>
          <w:sz w:val="24"/>
        </w:rPr>
      </w:pPr>
    </w:p>
    <w:p w14:paraId="3BE70BFD">
      <w:pPr>
        <w:jc w:val="left"/>
        <w:rPr>
          <w:rFonts w:hint="eastAsia" w:ascii="仿宋" w:hAnsi="仿宋" w:eastAsia="仿宋" w:cs="仿宋"/>
          <w:sz w:val="24"/>
        </w:rPr>
      </w:pPr>
    </w:p>
    <w:p w14:paraId="7E860D9C">
      <w:pPr>
        <w:jc w:val="left"/>
        <w:rPr>
          <w:rFonts w:hint="eastAsia" w:ascii="仿宋" w:hAnsi="仿宋" w:eastAsia="仿宋" w:cs="仿宋"/>
          <w:sz w:val="24"/>
        </w:rPr>
      </w:pPr>
    </w:p>
    <w:p w14:paraId="5673165E">
      <w:pPr>
        <w:jc w:val="left"/>
        <w:rPr>
          <w:rFonts w:hint="eastAsia" w:ascii="仿宋" w:hAnsi="仿宋" w:eastAsia="仿宋" w:cs="仿宋"/>
          <w:sz w:val="24"/>
        </w:rPr>
      </w:pPr>
    </w:p>
    <w:p w14:paraId="5C09D4E3">
      <w:pPr>
        <w:jc w:val="left"/>
        <w:rPr>
          <w:rFonts w:hint="eastAsia" w:ascii="仿宋" w:hAnsi="仿宋" w:eastAsia="仿宋" w:cs="仿宋"/>
          <w:sz w:val="24"/>
        </w:rPr>
      </w:pPr>
    </w:p>
    <w:p w14:paraId="66684A43">
      <w:pPr>
        <w:jc w:val="left"/>
        <w:rPr>
          <w:rFonts w:hint="eastAsia" w:ascii="仿宋" w:hAnsi="仿宋" w:eastAsia="仿宋" w:cs="仿宋"/>
          <w:sz w:val="24"/>
        </w:rPr>
      </w:pPr>
    </w:p>
    <w:p w14:paraId="4ACCF866">
      <w:pPr>
        <w:jc w:val="left"/>
        <w:rPr>
          <w:rFonts w:hint="eastAsia" w:ascii="仿宋" w:hAnsi="仿宋" w:eastAsia="仿宋" w:cs="仿宋"/>
          <w:sz w:val="24"/>
        </w:rPr>
      </w:pPr>
    </w:p>
    <w:p w14:paraId="2FD4FEC0">
      <w:pPr>
        <w:jc w:val="left"/>
        <w:rPr>
          <w:rFonts w:hint="eastAsia" w:ascii="仿宋" w:hAnsi="仿宋" w:eastAsia="仿宋" w:cs="仿宋"/>
          <w:sz w:val="24"/>
        </w:rPr>
      </w:pPr>
    </w:p>
    <w:p w14:paraId="327476B2">
      <w:pPr>
        <w:jc w:val="left"/>
        <w:rPr>
          <w:rFonts w:hint="eastAsia" w:ascii="仿宋" w:hAnsi="仿宋" w:eastAsia="仿宋" w:cs="仿宋"/>
          <w:sz w:val="24"/>
        </w:rPr>
      </w:pPr>
    </w:p>
    <w:p w14:paraId="42B83CC2">
      <w:pPr>
        <w:jc w:val="left"/>
        <w:rPr>
          <w:rFonts w:hint="eastAsia" w:ascii="仿宋" w:hAnsi="仿宋" w:eastAsia="仿宋" w:cs="仿宋"/>
          <w:sz w:val="24"/>
        </w:rPr>
      </w:pPr>
    </w:p>
    <w:p w14:paraId="5DDBD2A2">
      <w:pPr>
        <w:jc w:val="left"/>
        <w:rPr>
          <w:rFonts w:hint="eastAsia" w:ascii="仿宋" w:hAnsi="仿宋" w:eastAsia="仿宋" w:cs="仿宋"/>
          <w:sz w:val="24"/>
        </w:rPr>
      </w:pPr>
    </w:p>
    <w:p w14:paraId="052AB902">
      <w:pPr>
        <w:jc w:val="left"/>
        <w:rPr>
          <w:rFonts w:hint="eastAsia" w:ascii="仿宋" w:hAnsi="仿宋" w:eastAsia="仿宋" w:cs="仿宋"/>
          <w:sz w:val="24"/>
        </w:rPr>
      </w:pPr>
    </w:p>
    <w:p w14:paraId="7E567833">
      <w:pPr>
        <w:jc w:val="left"/>
        <w:rPr>
          <w:rFonts w:hint="eastAsia" w:ascii="仿宋" w:hAnsi="仿宋" w:eastAsia="仿宋" w:cs="仿宋"/>
          <w:sz w:val="24"/>
        </w:rPr>
      </w:pPr>
    </w:p>
    <w:p w14:paraId="374AB5C2">
      <w:pPr>
        <w:jc w:val="left"/>
        <w:rPr>
          <w:rFonts w:hint="eastAsia" w:ascii="仿宋" w:hAnsi="仿宋" w:eastAsia="仿宋" w:cs="仿宋"/>
          <w:sz w:val="24"/>
        </w:rPr>
      </w:pPr>
    </w:p>
    <w:p w14:paraId="4695116E">
      <w:pPr>
        <w:jc w:val="left"/>
        <w:rPr>
          <w:rFonts w:hint="eastAsia" w:ascii="仿宋" w:hAnsi="仿宋" w:eastAsia="仿宋" w:cs="仿宋"/>
          <w:sz w:val="24"/>
        </w:rPr>
      </w:pPr>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ascii="仿宋" w:hAnsi="仿宋" w:eastAsia="仿宋" w:cs="仿宋"/>
          <w:sz w:val="24"/>
        </w:rPr>
      </w:pPr>
    </w:p>
    <w:p w14:paraId="0B019A0F">
      <w:pPr>
        <w:rPr>
          <w:rFonts w:ascii="仿宋" w:hAnsi="仿宋" w:eastAsia="仿宋" w:cs="仿宋"/>
          <w:sz w:val="24"/>
        </w:rPr>
      </w:pPr>
      <w:r>
        <w:rPr>
          <w:rFonts w:hint="eastAsia" w:ascii="仿宋" w:hAnsi="仿宋" w:eastAsia="仿宋" w:cs="仿宋"/>
          <w:sz w:val="24"/>
        </w:rPr>
        <w:t>附件三：</w:t>
      </w:r>
    </w:p>
    <w:p w14:paraId="4BCDCC79">
      <w:pPr>
        <w:jc w:val="center"/>
        <w:rPr>
          <w:rFonts w:ascii="仿宋" w:hAnsi="仿宋" w:eastAsia="仿宋" w:cs="仿宋"/>
          <w:b/>
          <w:bCs/>
          <w:sz w:val="28"/>
          <w:szCs w:val="28"/>
        </w:rPr>
      </w:pPr>
      <w:r>
        <w:rPr>
          <w:rFonts w:hint="eastAsia" w:ascii="仿宋" w:hAnsi="仿宋" w:eastAsia="仿宋" w:cs="仿宋"/>
          <w:b/>
          <w:bCs/>
          <w:sz w:val="28"/>
          <w:szCs w:val="28"/>
        </w:rPr>
        <w:t>承 诺 函</w:t>
      </w:r>
    </w:p>
    <w:p w14:paraId="6ED93995">
      <w:pPr>
        <w:rPr>
          <w:rFonts w:ascii="仿宋" w:hAnsi="仿宋" w:eastAsia="仿宋" w:cs="仿宋"/>
          <w:sz w:val="24"/>
        </w:rPr>
      </w:pPr>
    </w:p>
    <w:p w14:paraId="2394FC3F">
      <w:pPr>
        <w:rPr>
          <w:rFonts w:ascii="仿宋" w:hAnsi="仿宋" w:eastAsia="仿宋" w:cs="仿宋"/>
          <w:sz w:val="24"/>
        </w:rPr>
      </w:pPr>
      <w:bookmarkStart w:id="9" w:name="OLE_LINK15"/>
      <w:r>
        <w:rPr>
          <w:rFonts w:hint="eastAsia" w:ascii="仿宋" w:hAnsi="仿宋" w:eastAsia="仿宋" w:cs="仿宋"/>
          <w:sz w:val="24"/>
        </w:rPr>
        <w:t>芜湖宜创科技产业园运营管理有限公司</w:t>
      </w:r>
      <w:bookmarkEnd w:id="9"/>
      <w:r>
        <w:rPr>
          <w:rFonts w:hint="eastAsia" w:ascii="仿宋" w:hAnsi="仿宋" w:eastAsia="仿宋" w:cs="仿宋"/>
          <w:sz w:val="24"/>
        </w:rPr>
        <w:t>：</w:t>
      </w:r>
    </w:p>
    <w:p w14:paraId="24527E2F">
      <w:pPr>
        <w:rPr>
          <w:rFonts w:ascii="仿宋" w:hAnsi="仿宋" w:eastAsia="仿宋" w:cs="仿宋"/>
          <w:sz w:val="24"/>
        </w:rPr>
      </w:pPr>
      <w:r>
        <w:rPr>
          <w:rFonts w:hint="eastAsia" w:ascii="仿宋" w:hAnsi="仿宋" w:eastAsia="仿宋" w:cs="仿宋"/>
          <w:sz w:val="24"/>
        </w:rPr>
        <w:t xml:space="preserve">    承诺人系                  （承租方名称）股东/实际控制人，承诺人现向贵司承诺如下：</w:t>
      </w:r>
    </w:p>
    <w:p w14:paraId="565583A6">
      <w:pPr>
        <w:rPr>
          <w:rFonts w:ascii="仿宋" w:hAnsi="仿宋" w:eastAsia="仿宋" w:cs="仿宋"/>
          <w:sz w:val="24"/>
        </w:rPr>
      </w:pPr>
      <w:r>
        <w:rPr>
          <w:rFonts w:hint="eastAsia" w:ascii="仿宋" w:hAnsi="仿宋" w:eastAsia="仿宋" w:cs="仿宋"/>
          <w:sz w:val="24"/>
        </w:rPr>
        <w:t>一、承诺人将严格按照《</w:t>
      </w:r>
      <w:bookmarkStart w:id="10" w:name="OLE_LINK14"/>
      <w:r>
        <w:rPr>
          <w:rFonts w:hint="eastAsia" w:ascii="仿宋" w:hAnsi="仿宋" w:eastAsia="仿宋" w:cs="仿宋"/>
          <w:sz w:val="24"/>
        </w:rPr>
        <w:t>芜湖梦溪科创走廊一期项目企业入驻合同</w:t>
      </w:r>
      <w:bookmarkEnd w:id="10"/>
      <w:r>
        <w:rPr>
          <w:rFonts w:hint="eastAsia" w:ascii="仿宋" w:hAnsi="仿宋" w:eastAsia="仿宋" w:cs="仿宋"/>
          <w:sz w:val="24"/>
        </w:rPr>
        <w:t>》约定督促承租方严格履行合同约定的相关责任和义务。</w:t>
      </w:r>
    </w:p>
    <w:p w14:paraId="1D4EB64E">
      <w:pPr>
        <w:rPr>
          <w:rFonts w:ascii="仿宋" w:hAnsi="仿宋" w:eastAsia="仿宋" w:cs="仿宋"/>
          <w:sz w:val="24"/>
        </w:rPr>
      </w:pPr>
      <w:r>
        <w:rPr>
          <w:rFonts w:hint="eastAsia" w:ascii="仿宋" w:hAnsi="仿宋" w:eastAsia="仿宋" w:cs="仿宋"/>
          <w:sz w:val="24"/>
        </w:rPr>
        <w:t>二、如承租方履行《芜湖梦溪科创走廊一期项目企业入驻合同》中发生违约行为，承诺人对承租方应承担的相关责任和义务承担连带担保责任。</w:t>
      </w:r>
      <w:r>
        <w:rPr>
          <w:rFonts w:hint="eastAsia" w:ascii="仿宋" w:hAnsi="仿宋" w:eastAsia="仿宋" w:cs="仿宋"/>
          <w:color w:val="000000" w:themeColor="text1"/>
          <w:sz w:val="24"/>
          <w14:textFill>
            <w14:solidFill>
              <w14:schemeClr w14:val="tx1"/>
            </w14:solidFill>
          </w14:textFill>
        </w:rPr>
        <w:t>保证期间为主债务履行期限届满之日起3年。</w:t>
      </w:r>
    </w:p>
    <w:p w14:paraId="219BBC4C">
      <w:pPr>
        <w:rPr>
          <w:rFonts w:ascii="仿宋" w:hAnsi="仿宋" w:eastAsia="仿宋" w:cs="仿宋"/>
          <w:sz w:val="24"/>
        </w:rPr>
      </w:pPr>
      <w:r>
        <w:rPr>
          <w:rFonts w:hint="eastAsia" w:ascii="仿宋" w:hAnsi="仿宋" w:eastAsia="仿宋" w:cs="仿宋"/>
          <w:sz w:val="24"/>
        </w:rPr>
        <w:t>三、本承诺函系承诺人真实意思表示，不可撤销。</w:t>
      </w:r>
    </w:p>
    <w:p w14:paraId="5AA3F387">
      <w:pPr>
        <w:rPr>
          <w:rFonts w:ascii="仿宋" w:hAnsi="仿宋" w:eastAsia="仿宋" w:cs="仿宋"/>
          <w:sz w:val="24"/>
        </w:rPr>
      </w:pPr>
      <w:r>
        <w:rPr>
          <w:rFonts w:hint="eastAsia" w:ascii="仿宋" w:hAnsi="仿宋" w:eastAsia="仿宋" w:cs="仿宋"/>
          <w:sz w:val="24"/>
        </w:rPr>
        <w:t xml:space="preserve">             </w:t>
      </w:r>
    </w:p>
    <w:p w14:paraId="76CF733C">
      <w:pPr>
        <w:rPr>
          <w:rFonts w:ascii="仿宋" w:hAnsi="仿宋" w:eastAsia="仿宋" w:cs="仿宋"/>
          <w:sz w:val="24"/>
        </w:rPr>
      </w:pPr>
      <w:r>
        <w:rPr>
          <w:rFonts w:hint="eastAsia" w:ascii="仿宋" w:hAnsi="仿宋" w:eastAsia="仿宋" w:cs="仿宋"/>
          <w:sz w:val="24"/>
        </w:rPr>
        <w:t xml:space="preserve">      承诺人：               </w:t>
      </w:r>
    </w:p>
    <w:p w14:paraId="04469C95">
      <w:pPr>
        <w:rPr>
          <w:rFonts w:ascii="仿宋" w:hAnsi="仿宋" w:eastAsia="仿宋" w:cs="仿宋"/>
          <w:sz w:val="24"/>
        </w:rPr>
      </w:pPr>
      <w:r>
        <w:rPr>
          <w:rFonts w:hint="eastAsia" w:ascii="仿宋" w:hAnsi="仿宋" w:eastAsia="仿宋" w:cs="仿宋"/>
          <w:sz w:val="24"/>
        </w:rPr>
        <w:t xml:space="preserve">           年    月    日</w:t>
      </w:r>
    </w:p>
    <w:p w14:paraId="1F817FF8">
      <w:pPr>
        <w:rPr>
          <w:rFonts w:ascii="仿宋" w:hAnsi="仿宋" w:eastAsia="仿宋" w:cs="仿宋"/>
          <w:sz w:val="24"/>
        </w:rPr>
      </w:pPr>
    </w:p>
    <w:p w14:paraId="49A473E1">
      <w:pPr>
        <w:rPr>
          <w:rFonts w:ascii="仿宋" w:hAnsi="仿宋" w:eastAsia="仿宋" w:cs="仿宋"/>
          <w:sz w:val="24"/>
        </w:rPr>
      </w:pPr>
    </w:p>
    <w:p w14:paraId="0A13B64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84A6386-4075-4659-A7E4-5163DB414057}"/>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BC37A2F-2964-488F-B67F-39AC771181C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2864859F-F2C6-4EEB-AB9C-BEAE62169242}"/>
  </w:font>
  <w:font w:name="仿宋">
    <w:panose1 w:val="02010609060101010101"/>
    <w:charset w:val="86"/>
    <w:family w:val="modern"/>
    <w:pitch w:val="default"/>
    <w:sig w:usb0="800002BF" w:usb1="38CF7CFA" w:usb2="00000016" w:usb3="00000000" w:csb0="00040001" w:csb1="00000000"/>
    <w:embedRegular r:id="rId4" w:fontKey="{F0BBAAA1-56DA-419A-9024-7F9AD6605BE0}"/>
  </w:font>
  <w:font w:name="方正仿宋_GB2312">
    <w:altName w:val="仿宋"/>
    <w:panose1 w:val="00000000000000000000"/>
    <w:charset w:val="86"/>
    <w:family w:val="auto"/>
    <w:pitch w:val="default"/>
    <w:sig w:usb0="00000000" w:usb1="00000000" w:usb2="00000012" w:usb3="00000000" w:csb0="00040001" w:csb1="00000000"/>
    <w:embedRegular r:id="rId5" w:fontKey="{5D45F78D-A3BF-4D9D-9E0A-93E8EA536228}"/>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1A88DD"/>
    <w:multiLevelType w:val="singleLevel"/>
    <w:tmpl w:val="AF1A88DD"/>
    <w:lvl w:ilvl="0" w:tentative="0">
      <w:start w:val="3"/>
      <w:numFmt w:val="decimal"/>
      <w:suff w:val="nothing"/>
      <w:lvlText w:val="%1、"/>
      <w:lvlJc w:val="left"/>
    </w:lvl>
  </w:abstractNum>
  <w:abstractNum w:abstractNumId="1">
    <w:nsid w:val="E310FE27"/>
    <w:multiLevelType w:val="singleLevel"/>
    <w:tmpl w:val="E310FE27"/>
    <w:lvl w:ilvl="0" w:tentative="0">
      <w:start w:val="6"/>
      <w:numFmt w:val="chineseCounting"/>
      <w:suff w:val="space"/>
      <w:lvlText w:val="第%1条"/>
      <w:lvlJc w:val="left"/>
      <w:rPr>
        <w:rFonts w:hint="eastAsia"/>
      </w:rPr>
    </w:lvl>
  </w:abstractNum>
  <w:abstractNum w:abstractNumId="2">
    <w:nsid w:val="2526466F"/>
    <w:multiLevelType w:val="singleLevel"/>
    <w:tmpl w:val="2526466F"/>
    <w:lvl w:ilvl="0" w:tentative="0">
      <w:start w:val="3"/>
      <w:numFmt w:val="decimal"/>
      <w:suff w:val="nothing"/>
      <w:lvlText w:val="%1、"/>
      <w:lvlJc w:val="left"/>
    </w:lvl>
  </w:abstractNum>
  <w:abstractNum w:abstractNumId="3">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B446F6"/>
    <w:rsid w:val="01D20C85"/>
    <w:rsid w:val="02CD3389"/>
    <w:rsid w:val="02D90226"/>
    <w:rsid w:val="043223D4"/>
    <w:rsid w:val="05A95E85"/>
    <w:rsid w:val="08AA2BF9"/>
    <w:rsid w:val="09A02206"/>
    <w:rsid w:val="09C86F91"/>
    <w:rsid w:val="0A0C59CC"/>
    <w:rsid w:val="0A155982"/>
    <w:rsid w:val="0AAD1DCC"/>
    <w:rsid w:val="0B076FF6"/>
    <w:rsid w:val="0D3522D0"/>
    <w:rsid w:val="0FD06B9F"/>
    <w:rsid w:val="10EA5F4D"/>
    <w:rsid w:val="11256AE5"/>
    <w:rsid w:val="11DC25E9"/>
    <w:rsid w:val="126641B8"/>
    <w:rsid w:val="12704E2E"/>
    <w:rsid w:val="12B17CF2"/>
    <w:rsid w:val="12B901BC"/>
    <w:rsid w:val="13016F6A"/>
    <w:rsid w:val="13432044"/>
    <w:rsid w:val="155C42F9"/>
    <w:rsid w:val="157D1848"/>
    <w:rsid w:val="16881F81"/>
    <w:rsid w:val="180660CC"/>
    <w:rsid w:val="1B9C0992"/>
    <w:rsid w:val="1CEA6D58"/>
    <w:rsid w:val="1DA245B3"/>
    <w:rsid w:val="1E603D16"/>
    <w:rsid w:val="1F75782B"/>
    <w:rsid w:val="214B7662"/>
    <w:rsid w:val="22787A45"/>
    <w:rsid w:val="27E77D18"/>
    <w:rsid w:val="2B4B2F09"/>
    <w:rsid w:val="2D8D7A26"/>
    <w:rsid w:val="2F1403FE"/>
    <w:rsid w:val="30220F92"/>
    <w:rsid w:val="3066351E"/>
    <w:rsid w:val="32B81E4A"/>
    <w:rsid w:val="36C14A20"/>
    <w:rsid w:val="370B2E91"/>
    <w:rsid w:val="378D1900"/>
    <w:rsid w:val="38262F51"/>
    <w:rsid w:val="38806771"/>
    <w:rsid w:val="3A9F1D53"/>
    <w:rsid w:val="3AD90C3B"/>
    <w:rsid w:val="3DA04CC1"/>
    <w:rsid w:val="3DE55E8C"/>
    <w:rsid w:val="3E702E5C"/>
    <w:rsid w:val="3E9F0D2B"/>
    <w:rsid w:val="3EA94BCE"/>
    <w:rsid w:val="400059C5"/>
    <w:rsid w:val="408753F6"/>
    <w:rsid w:val="4092624A"/>
    <w:rsid w:val="409A5042"/>
    <w:rsid w:val="414E7E8B"/>
    <w:rsid w:val="414F5833"/>
    <w:rsid w:val="41D4478C"/>
    <w:rsid w:val="43CF57C7"/>
    <w:rsid w:val="46672B1B"/>
    <w:rsid w:val="47274F4A"/>
    <w:rsid w:val="4764680F"/>
    <w:rsid w:val="492224B3"/>
    <w:rsid w:val="495C274A"/>
    <w:rsid w:val="4A58343D"/>
    <w:rsid w:val="4A9A3293"/>
    <w:rsid w:val="4B0D1988"/>
    <w:rsid w:val="4B875AC6"/>
    <w:rsid w:val="4E797789"/>
    <w:rsid w:val="4EE86097"/>
    <w:rsid w:val="4F9D2544"/>
    <w:rsid w:val="50100DD1"/>
    <w:rsid w:val="51A22223"/>
    <w:rsid w:val="51D31671"/>
    <w:rsid w:val="534B0C79"/>
    <w:rsid w:val="53E41505"/>
    <w:rsid w:val="549701B3"/>
    <w:rsid w:val="58E26DB9"/>
    <w:rsid w:val="5A1769B1"/>
    <w:rsid w:val="5A5228B2"/>
    <w:rsid w:val="5DA8585E"/>
    <w:rsid w:val="5ED5385C"/>
    <w:rsid w:val="5F45679D"/>
    <w:rsid w:val="60374B58"/>
    <w:rsid w:val="60643CDC"/>
    <w:rsid w:val="623F7738"/>
    <w:rsid w:val="63EC4790"/>
    <w:rsid w:val="653B0A08"/>
    <w:rsid w:val="66BC2D28"/>
    <w:rsid w:val="67837330"/>
    <w:rsid w:val="68055852"/>
    <w:rsid w:val="69F878B0"/>
    <w:rsid w:val="6B783A45"/>
    <w:rsid w:val="6EB96917"/>
    <w:rsid w:val="6EF33E16"/>
    <w:rsid w:val="734538DE"/>
    <w:rsid w:val="73997859"/>
    <w:rsid w:val="73BC1965"/>
    <w:rsid w:val="741E11A9"/>
    <w:rsid w:val="744B6DE7"/>
    <w:rsid w:val="763A54CB"/>
    <w:rsid w:val="786834A2"/>
    <w:rsid w:val="794250B6"/>
    <w:rsid w:val="7CD261C8"/>
    <w:rsid w:val="7D616010"/>
    <w:rsid w:val="7E773F24"/>
    <w:rsid w:val="7EAC5218"/>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2656</Words>
  <Characters>2808</Characters>
  <Lines>128</Lines>
  <Paragraphs>36</Paragraphs>
  <TotalTime>1</TotalTime>
  <ScaleCrop>false</ScaleCrop>
  <LinksUpToDate>false</LinksUpToDate>
  <CharactersWithSpaces>3208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2025-11-25T07:21:00Z</cp:lastPrinted>
  <dcterms:modified xsi:type="dcterms:W3CDTF">2026-03-03T09:07:54Z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